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E" w:rsidRDefault="0082662E" w:rsidP="0095725F">
      <w:pPr>
        <w:pStyle w:val="Listaszerbekezds"/>
        <w:numPr>
          <w:ilvl w:val="0"/>
          <w:numId w:val="1"/>
        </w:numPr>
      </w:pPr>
      <w:r>
        <w:t>Minden fogalom a magyarázatával együtt legyen egy önálló bekezdés.</w:t>
      </w:r>
    </w:p>
    <w:p w:rsidR="0082662E" w:rsidRDefault="0082662E" w:rsidP="0095725F">
      <w:pPr>
        <w:pStyle w:val="Listaszerbekezds"/>
        <w:numPr>
          <w:ilvl w:val="0"/>
          <w:numId w:val="1"/>
        </w:numPr>
      </w:pPr>
      <w:r>
        <w:t>A fogalom magyarázata a fogalommal azonos bekezdésben legyen, de új sorban kezdődjön.</w:t>
      </w:r>
    </w:p>
    <w:p w:rsidR="0012497B" w:rsidRDefault="0082662E" w:rsidP="0095725F">
      <w:pPr>
        <w:pStyle w:val="Listaszerbekezds"/>
        <w:numPr>
          <w:ilvl w:val="0"/>
          <w:numId w:val="1"/>
        </w:numPr>
      </w:pPr>
      <w:r>
        <w:t>Töröljük ki a felesleges szóközöket, újsor karaktereket, bekezdéseket.</w:t>
      </w:r>
    </w:p>
    <w:p w:rsidR="0082662E" w:rsidRDefault="0082662E" w:rsidP="0095725F">
      <w:pPr>
        <w:pStyle w:val="Listaszerbekezds"/>
        <w:numPr>
          <w:ilvl w:val="0"/>
          <w:numId w:val="1"/>
        </w:numPr>
      </w:pPr>
      <w:r>
        <w:t>Legyenek a szöveg szavai automatikusan elválasztva.</w:t>
      </w:r>
    </w:p>
    <w:p w:rsidR="00712888" w:rsidRDefault="00712888" w:rsidP="0095725F">
      <w:pPr>
        <w:pStyle w:val="Listaszerbekezds"/>
        <w:numPr>
          <w:ilvl w:val="0"/>
          <w:numId w:val="1"/>
        </w:numPr>
      </w:pPr>
      <w:r>
        <w:t>A forrás</w:t>
      </w:r>
      <w:r w:rsidR="00991439">
        <w:t xml:space="preserve"> megjelölés és a pályázat </w:t>
      </w:r>
      <w:r>
        <w:t xml:space="preserve">a </w:t>
      </w:r>
      <w:r w:rsidR="00991439">
        <w:t>második</w:t>
      </w:r>
      <w:r>
        <w:t xml:space="preserve"> oldalon</w:t>
      </w:r>
      <w:r w:rsidR="00991439">
        <w:t xml:space="preserve"> legyenek azonos bekezdésben</w:t>
      </w:r>
      <w:r w:rsidR="0095725F">
        <w:t>, sortörés nélkül.</w:t>
      </w:r>
    </w:p>
    <w:p w:rsidR="00712888" w:rsidRDefault="00712888" w:rsidP="0095725F">
      <w:pPr>
        <w:pStyle w:val="Listaszerbekezds"/>
        <w:numPr>
          <w:ilvl w:val="0"/>
          <w:numId w:val="1"/>
        </w:numPr>
      </w:pPr>
      <w:r>
        <w:t>A szöveg végén található</w:t>
      </w:r>
      <w:r w:rsidR="00991439">
        <w:t xml:space="preserve"> pályázat azonosítója</w:t>
      </w:r>
      <w:r>
        <w:t xml:space="preserve"> </w:t>
      </w:r>
      <w:r w:rsidRPr="0095725F">
        <w:rPr>
          <w:b/>
        </w:rPr>
        <w:t>TÁMOP</w:t>
      </w:r>
      <w:r w:rsidR="00991439" w:rsidRPr="0095725F">
        <w:rPr>
          <w:b/>
        </w:rPr>
        <w:t> </w:t>
      </w:r>
      <w:r w:rsidRPr="0095725F">
        <w:rPr>
          <w:b/>
        </w:rPr>
        <w:noBreakHyphen/>
      </w:r>
      <w:r w:rsidR="00991439" w:rsidRPr="0095725F">
        <w:rPr>
          <w:b/>
        </w:rPr>
        <w:t> </w:t>
      </w:r>
      <w:r w:rsidRPr="0095725F">
        <w:rPr>
          <w:b/>
        </w:rPr>
        <w:t>3.4.3</w:t>
      </w:r>
      <w:r w:rsidRPr="0095725F">
        <w:rPr>
          <w:b/>
        </w:rPr>
        <w:noBreakHyphen/>
        <w:t>08/1</w:t>
      </w:r>
      <w:r w:rsidRPr="0095725F">
        <w:rPr>
          <w:b/>
        </w:rPr>
        <w:noBreakHyphen/>
        <w:t>2009</w:t>
      </w:r>
      <w:r w:rsidRPr="0095725F">
        <w:rPr>
          <w:b/>
        </w:rPr>
        <w:noBreakHyphen/>
        <w:t>0027</w:t>
      </w:r>
      <w:r>
        <w:t xml:space="preserve"> mindenképpen egy sorba essen.</w:t>
      </w:r>
      <w:r w:rsidR="00991439">
        <w:t xml:space="preserve"> A TÁMOP utáni kötőjel mindkét oldalán legyen egy-egy szóköz.</w:t>
      </w:r>
    </w:p>
    <w:sectPr w:rsidR="00712888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8F"/>
    <w:multiLevelType w:val="hybridMultilevel"/>
    <w:tmpl w:val="EA8CA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2662E"/>
    <w:rsid w:val="000E3090"/>
    <w:rsid w:val="0012497B"/>
    <w:rsid w:val="00240FC8"/>
    <w:rsid w:val="00712888"/>
    <w:rsid w:val="0082662E"/>
    <w:rsid w:val="0095725F"/>
    <w:rsid w:val="00991439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1</cp:revision>
  <dcterms:created xsi:type="dcterms:W3CDTF">2011-07-06T07:21:00Z</dcterms:created>
  <dcterms:modified xsi:type="dcterms:W3CDTF">2011-07-06T08:23:00Z</dcterms:modified>
</cp:coreProperties>
</file>